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54CE" w14:textId="77777777" w:rsidR="00630D70" w:rsidRPr="00630D70" w:rsidRDefault="00630D70" w:rsidP="00EC1242">
      <w:pPr>
        <w:pStyle w:val="Normal2"/>
      </w:pPr>
    </w:p>
    <w:p w14:paraId="201F5F5E" w14:textId="7BF8BE28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0A1E41">
          <w:rPr>
            <w:rStyle w:val="Hyperlink"/>
            <w:sz w:val="20"/>
            <w:szCs w:val="21"/>
          </w:rPr>
          <w:t>l</w:t>
        </w:r>
        <w:r w:rsidR="00103EBC" w:rsidRPr="000A1E4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A1E41" w:rsidRPr="000A1E41">
        <w:rPr>
          <w:sz w:val="20"/>
          <w:szCs w:val="21"/>
        </w:rPr>
        <w:t>2466 580 5385</w:t>
      </w:r>
    </w:p>
    <w:p w14:paraId="6E9A6ECA" w14:textId="7BF5390B" w:rsidR="00D322A9" w:rsidRPr="00C23889" w:rsidRDefault="00C23889" w:rsidP="00EB1FD3">
      <w:pPr>
        <w:pStyle w:val="Heading1"/>
      </w:pPr>
      <w:r>
        <w:t>Day 1—</w:t>
      </w:r>
      <w:r w:rsidR="007E431D">
        <w:t>May</w:t>
      </w:r>
      <w:r w:rsidR="00D322A9" w:rsidRPr="00C23889">
        <w:t xml:space="preserve"> </w:t>
      </w:r>
      <w:r w:rsidR="007E431D">
        <w:t>18</w:t>
      </w:r>
      <w:r w:rsidR="00D322A9" w:rsidRPr="00C23889">
        <w:t xml:space="preserve">, </w:t>
      </w:r>
      <w:r w:rsidR="007E431D">
        <w:t>2022</w:t>
      </w:r>
      <w:r w:rsidR="00D322A9" w:rsidRPr="00C23889">
        <w:t xml:space="preserve">, </w:t>
      </w:r>
      <w:r w:rsidR="007E431D">
        <w:t>9</w:t>
      </w:r>
      <w:r w:rsidR="00D322A9" w:rsidRPr="00C23889">
        <w:t>:</w:t>
      </w:r>
      <w:r w:rsidR="000A1E41">
        <w:t>3</w:t>
      </w:r>
      <w:r w:rsidR="007E431D">
        <w:t>0</w:t>
      </w:r>
      <w:r w:rsidR="00D322A9" w:rsidRPr="00C23889">
        <w:t xml:space="preserve"> a.m. to </w:t>
      </w:r>
      <w:r w:rsidR="007E431D">
        <w:t>1</w:t>
      </w:r>
      <w:r w:rsidR="00D322A9" w:rsidRPr="00C23889">
        <w:t>:</w:t>
      </w:r>
      <w:r w:rsidR="007E431D">
        <w:t>30</w:t>
      </w:r>
      <w:r w:rsidR="00D322A9" w:rsidRPr="00C23889">
        <w:t xml:space="preserve"> p.m.</w:t>
      </w:r>
      <w:r w:rsidR="001A17EB">
        <w:t xml:space="preserve"> MT</w:t>
      </w:r>
    </w:p>
    <w:p w14:paraId="35992CD3" w14:textId="0356F430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0A1E41">
        <w:t>Gage Marek</w:t>
      </w:r>
      <w:r w:rsidR="003C3310" w:rsidRPr="00630D70">
        <w:t xml:space="preserve"> </w:t>
      </w:r>
    </w:p>
    <w:p w14:paraId="505974CA" w14:textId="7A2B4641" w:rsidR="00696EE9" w:rsidRPr="00630D70" w:rsidRDefault="00103EBC" w:rsidP="00EB1FD3">
      <w:pPr>
        <w:pStyle w:val="Heading2"/>
      </w:pPr>
      <w:r w:rsidRPr="00630D70">
        <w:t>Review WECC Antitrust Policy—</w:t>
      </w:r>
      <w:r w:rsidR="000A1E41">
        <w:t>Logan Affleck</w:t>
      </w:r>
    </w:p>
    <w:p w14:paraId="12E256EE" w14:textId="77777777" w:rsidR="00CE241A" w:rsidRPr="00EC1242" w:rsidRDefault="00E51CDF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02DB15F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43FA32DF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EF66147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0CFEC952" w14:textId="64D83EDD" w:rsidR="002123B4" w:rsidRPr="00103A91" w:rsidRDefault="002123B4" w:rsidP="00103A91">
      <w:pPr>
        <w:pStyle w:val="ApprovalItem"/>
      </w:pPr>
      <w:r w:rsidRPr="00103A91">
        <w:t xml:space="preserve">Approval Item: </w:t>
      </w:r>
      <w:r w:rsidR="000A1E41">
        <w:t>November 17-18,</w:t>
      </w:r>
      <w:r w:rsidR="00EB4F0A">
        <w:t xml:space="preserve"> </w:t>
      </w:r>
      <w:r w:rsidR="000A1E41">
        <w:t>2022</w:t>
      </w:r>
      <w:r w:rsidR="00EB4F0A">
        <w:t>,</w:t>
      </w:r>
      <w:r w:rsidR="0085714C">
        <w:t xml:space="preserve"> minutes</w:t>
      </w:r>
      <w:r w:rsidRPr="00103A91">
        <w:tab/>
      </w:r>
    </w:p>
    <w:p w14:paraId="257E112D" w14:textId="13321438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</w:p>
    <w:p w14:paraId="4091C2DD" w14:textId="1DC9E348" w:rsidR="000A1E41" w:rsidRDefault="000A1E41" w:rsidP="00EB1FD3">
      <w:pPr>
        <w:pStyle w:val="Heading2"/>
      </w:pPr>
      <w:r>
        <w:t xml:space="preserve">JSIS Co-Chair Solicitation </w:t>
      </w:r>
    </w:p>
    <w:p w14:paraId="7065C2A3" w14:textId="398DFDE9" w:rsidR="00751239" w:rsidRPr="00630D70" w:rsidRDefault="007E431D" w:rsidP="00EB1FD3">
      <w:pPr>
        <w:pStyle w:val="Heading2"/>
      </w:pPr>
      <w:r>
        <w:t>TSAWG Charter</w:t>
      </w:r>
      <w:r w:rsidR="000A1E41">
        <w:t xml:space="preserve"> Approval</w:t>
      </w:r>
      <w:r w:rsidR="00AB4748" w:rsidRPr="00630D70">
        <w:t xml:space="preserve"> </w:t>
      </w:r>
    </w:p>
    <w:p w14:paraId="32640057" w14:textId="76083EE1" w:rsidR="00E41829" w:rsidRPr="00630D70" w:rsidRDefault="00B576A4" w:rsidP="000A1E41">
      <w:pPr>
        <w:pStyle w:val="ApprovalItem"/>
      </w:pPr>
      <w:r w:rsidRPr="00C23889">
        <w:t>Approval Item</w:t>
      </w:r>
      <w:r w:rsidRPr="00630D70">
        <w:t>:</w:t>
      </w:r>
      <w:r w:rsidR="00103A91">
        <w:t xml:space="preserve"> </w:t>
      </w:r>
      <w:r w:rsidR="007E431D">
        <w:t>TSAWG Charter</w:t>
      </w:r>
    </w:p>
    <w:p w14:paraId="7608407A" w14:textId="77777777" w:rsidR="00F368A2" w:rsidRDefault="00F368A2" w:rsidP="00F368A2">
      <w:pPr>
        <w:pStyle w:val="Heading2"/>
      </w:pPr>
      <w:r>
        <w:t>TSAWG Session</w:t>
      </w:r>
    </w:p>
    <w:p w14:paraId="76ECD084" w14:textId="66E1E099" w:rsidR="00F368A2" w:rsidRDefault="00F368A2" w:rsidP="00BB0939">
      <w:pPr>
        <w:pStyle w:val="Normal2"/>
        <w:numPr>
          <w:ilvl w:val="0"/>
          <w:numId w:val="29"/>
        </w:numPr>
      </w:pPr>
      <w:r>
        <w:t>C</w:t>
      </w:r>
      <w:r w:rsidR="000455C4">
        <w:t>onnecting Analytics and Operations—</w:t>
      </w:r>
      <w:proofErr w:type="spellStart"/>
      <w:r w:rsidR="000455C4">
        <w:t>Gilburt</w:t>
      </w:r>
      <w:proofErr w:type="spellEnd"/>
      <w:r w:rsidR="000455C4">
        <w:t xml:space="preserve"> Chiang, Palantir</w:t>
      </w:r>
    </w:p>
    <w:p w14:paraId="027248D8" w14:textId="0C9CA77F" w:rsidR="009B3868" w:rsidRDefault="009B3868" w:rsidP="00BB0939">
      <w:pPr>
        <w:pStyle w:val="Normal2"/>
        <w:numPr>
          <w:ilvl w:val="0"/>
          <w:numId w:val="29"/>
        </w:numPr>
      </w:pPr>
      <w:r>
        <w:t>Frequency Response Monitoring—Aftab Alam, CAISO</w:t>
      </w:r>
    </w:p>
    <w:p w14:paraId="3F0A1978" w14:textId="77777777" w:rsidR="00AA5E17" w:rsidRDefault="00AA5E17" w:rsidP="00AA5E17">
      <w:pPr>
        <w:pStyle w:val="Heading2"/>
      </w:pPr>
      <w:r>
        <w:t>DDMWG Sunset Discussion</w:t>
      </w:r>
    </w:p>
    <w:p w14:paraId="7F88D2C0" w14:textId="22827F4F" w:rsidR="00AA5E17" w:rsidRPr="00AA5E17" w:rsidRDefault="00AA5E17" w:rsidP="00AA5E17">
      <w:pPr>
        <w:pStyle w:val="Normal2"/>
        <w:ind w:left="1440"/>
        <w:rPr>
          <w:i/>
          <w:iCs/>
        </w:rPr>
      </w:pPr>
      <w:r>
        <w:rPr>
          <w:i/>
          <w:iCs/>
        </w:rPr>
        <w:t>Approval Item: DDMWG Sunset</w:t>
      </w:r>
    </w:p>
    <w:p w14:paraId="02B5832D" w14:textId="37CF6906" w:rsidR="00F368A2" w:rsidRDefault="00F368A2" w:rsidP="00F368A2">
      <w:pPr>
        <w:pStyle w:val="Heading1"/>
      </w:pPr>
      <w:r>
        <w:t>Day 2—May</w:t>
      </w:r>
      <w:r w:rsidRPr="00630D70">
        <w:t xml:space="preserve"> </w:t>
      </w:r>
      <w:r>
        <w:t>19</w:t>
      </w:r>
      <w:r w:rsidRPr="00630D70">
        <w:t xml:space="preserve">, </w:t>
      </w:r>
      <w:r>
        <w:t>2022</w:t>
      </w:r>
      <w:r w:rsidRPr="00630D70">
        <w:t xml:space="preserve">, </w:t>
      </w:r>
      <w:r>
        <w:t>9</w:t>
      </w:r>
      <w:r w:rsidRPr="00630D70">
        <w:t>:</w:t>
      </w:r>
      <w:r>
        <w:t>30</w:t>
      </w:r>
      <w:r w:rsidRPr="00630D70">
        <w:t xml:space="preserve"> a.m. to </w:t>
      </w:r>
      <w:r>
        <w:t>1</w:t>
      </w:r>
      <w:r w:rsidRPr="00630D70">
        <w:t>:</w:t>
      </w:r>
      <w:r>
        <w:t>30</w:t>
      </w:r>
      <w:r w:rsidRPr="00630D70">
        <w:t xml:space="preserve"> p.m.</w:t>
      </w:r>
    </w:p>
    <w:p w14:paraId="3EF9CFE2" w14:textId="47AC2318" w:rsidR="00F368A2" w:rsidRDefault="00F368A2" w:rsidP="00EB1FD3">
      <w:pPr>
        <w:pStyle w:val="Heading2"/>
      </w:pPr>
      <w:r>
        <w:t>OAWG Session</w:t>
      </w:r>
      <w:r w:rsidR="00FB465D">
        <w:t xml:space="preserve"> (</w:t>
      </w:r>
      <w:r w:rsidR="00CC2808">
        <w:t>1.0-1.5 hours</w:t>
      </w:r>
      <w:r w:rsidR="00FB465D">
        <w:t>)</w:t>
      </w:r>
    </w:p>
    <w:p w14:paraId="6341A5FB" w14:textId="3310629B" w:rsidR="00FB465D" w:rsidRDefault="00CC2808" w:rsidP="00CC2808">
      <w:pPr>
        <w:pStyle w:val="Normal2"/>
        <w:numPr>
          <w:ilvl w:val="0"/>
          <w:numId w:val="28"/>
        </w:numPr>
      </w:pPr>
      <w:r>
        <w:t>Western Interconnection Modes Review Group Update—Evan Paull, WECC</w:t>
      </w:r>
    </w:p>
    <w:p w14:paraId="32613296" w14:textId="21274ABB" w:rsidR="00FB465D" w:rsidRDefault="00FB465D" w:rsidP="00CC2808">
      <w:pPr>
        <w:pStyle w:val="Normal2"/>
        <w:numPr>
          <w:ilvl w:val="0"/>
          <w:numId w:val="28"/>
        </w:numPr>
      </w:pPr>
      <w:r>
        <w:lastRenderedPageBreak/>
        <w:t>January 28</w:t>
      </w:r>
      <w:r w:rsidR="00CC2808">
        <w:t xml:space="preserve">, </w:t>
      </w:r>
      <w:proofErr w:type="gramStart"/>
      <w:r w:rsidR="00CC2808">
        <w:t>2022</w:t>
      </w:r>
      <w:proofErr w:type="gramEnd"/>
      <w:r w:rsidR="00CC2808">
        <w:t xml:space="preserve"> oscillation </w:t>
      </w:r>
      <w:r>
        <w:t>event</w:t>
      </w:r>
      <w:r w:rsidR="00CC2808">
        <w:t xml:space="preserve"> discussion—Aftab Alam, CAISO; Asher Steed, BC Hydro; Dan Goodrich, BPA</w:t>
      </w:r>
      <w:r w:rsidR="00240A0E">
        <w:t>; Urmila Agrawal, CAISO</w:t>
      </w:r>
    </w:p>
    <w:p w14:paraId="5571BEAC" w14:textId="33695079" w:rsidR="00FB465D" w:rsidRDefault="00CC2808" w:rsidP="00CC2808">
      <w:pPr>
        <w:pStyle w:val="Normal2"/>
        <w:numPr>
          <w:ilvl w:val="0"/>
          <w:numId w:val="28"/>
        </w:numPr>
      </w:pPr>
      <w:r>
        <w:t>Oscillation event updates since last meeting—Dan Goodrich, BPA</w:t>
      </w:r>
    </w:p>
    <w:p w14:paraId="4CDA04AC" w14:textId="3C88A235" w:rsidR="00AA5E17" w:rsidRPr="00FB465D" w:rsidRDefault="00CC2808" w:rsidP="00CC2808">
      <w:pPr>
        <w:pStyle w:val="ListParagraph"/>
        <w:numPr>
          <w:ilvl w:val="0"/>
          <w:numId w:val="28"/>
        </w:numPr>
      </w:pPr>
      <w:r>
        <w:t>NERC o</w:t>
      </w:r>
      <w:r w:rsidR="00AA5E17">
        <w:t xml:space="preserve">scillation analysis monitoring </w:t>
      </w:r>
      <w:r>
        <w:t xml:space="preserve">document </w:t>
      </w:r>
      <w:r w:rsidR="00AA5E17">
        <w:t>and reporting form</w:t>
      </w:r>
      <w:r>
        <w:t xml:space="preserve"> discussion—Asher Steed, BC Hydro</w:t>
      </w:r>
    </w:p>
    <w:p w14:paraId="2F958ADE" w14:textId="2CA17ECF" w:rsidR="00F368A2" w:rsidRDefault="00F368A2" w:rsidP="00EB1FD3">
      <w:pPr>
        <w:pStyle w:val="Heading2"/>
      </w:pPr>
      <w:r>
        <w:t>Vendor Update</w:t>
      </w:r>
    </w:p>
    <w:p w14:paraId="2F28C4AF" w14:textId="6A64942E" w:rsidR="00435825" w:rsidRDefault="004233A2" w:rsidP="00EB1FD3">
      <w:pPr>
        <w:pStyle w:val="Heading2"/>
      </w:pPr>
      <w:r w:rsidRPr="00630D70">
        <w:t>Public Comment</w:t>
      </w:r>
    </w:p>
    <w:p w14:paraId="4A0E32F5" w14:textId="77777777" w:rsidR="00C21249" w:rsidRPr="00630D70" w:rsidRDefault="00C21249" w:rsidP="00C21249">
      <w:pPr>
        <w:pStyle w:val="Heading2"/>
      </w:pPr>
      <w:r w:rsidRPr="00630D70">
        <w:t xml:space="preserve">Review New Action Items </w:t>
      </w:r>
    </w:p>
    <w:p w14:paraId="1DC5C27D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46C2F4F3" w14:textId="10402152" w:rsidR="0013664F" w:rsidRPr="007E1C93" w:rsidRDefault="000A1E41" w:rsidP="007E1C93">
      <w:pPr>
        <w:pStyle w:val="MeetingswLeader"/>
      </w:pPr>
      <w:r>
        <w:t>Tentative November</w:t>
      </w:r>
      <w:r w:rsidR="0013664F" w:rsidRPr="007E1C93">
        <w:t xml:space="preserve"> </w:t>
      </w:r>
      <w:r>
        <w:t>15-17</w:t>
      </w:r>
      <w:r w:rsidR="0013664F" w:rsidRPr="007E1C93">
        <w:t xml:space="preserve">, </w:t>
      </w:r>
      <w:proofErr w:type="gramStart"/>
      <w:r>
        <w:t>2022</w:t>
      </w:r>
      <w:proofErr w:type="gramEnd"/>
      <w:r w:rsidR="0013664F" w:rsidRPr="007E1C93">
        <w:tab/>
      </w:r>
      <w:r>
        <w:t>TBD</w:t>
      </w:r>
    </w:p>
    <w:p w14:paraId="3C100F48" w14:textId="0E579F41" w:rsidR="00223F48" w:rsidRPr="00223F48" w:rsidRDefault="004233A2" w:rsidP="007E431D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37FA" w14:textId="77777777" w:rsidR="007E431D" w:rsidRDefault="007E431D" w:rsidP="00C23889">
      <w:r>
        <w:separator/>
      </w:r>
    </w:p>
  </w:endnote>
  <w:endnote w:type="continuationSeparator" w:id="0">
    <w:p w14:paraId="1E8274AE" w14:textId="77777777" w:rsidR="007E431D" w:rsidRDefault="007E431D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AAC4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9E4870A" wp14:editId="3F1D4501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B83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1AC624CE" wp14:editId="3E7EAD8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15CC" w14:textId="77777777" w:rsidR="007E431D" w:rsidRDefault="007E431D" w:rsidP="00C23889">
      <w:r>
        <w:separator/>
      </w:r>
    </w:p>
  </w:footnote>
  <w:footnote w:type="continuationSeparator" w:id="0">
    <w:p w14:paraId="165A3FD7" w14:textId="77777777" w:rsidR="007E431D" w:rsidRDefault="007E431D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3653" w14:textId="720200D8" w:rsidR="00D6188A" w:rsidRPr="005979D5" w:rsidRDefault="00F368A2" w:rsidP="007914B1">
    <w:pPr>
      <w:pStyle w:val="Header"/>
      <w:jc w:val="right"/>
    </w:pPr>
    <w:r>
      <w:t>JSIS</w:t>
    </w:r>
    <w:r w:rsidR="0013664F" w:rsidRPr="005979D5">
      <w:t xml:space="preserve"> Meeting Agenda</w:t>
    </w:r>
    <w:r w:rsidR="00996545">
      <w:t>—</w:t>
    </w:r>
    <w:r>
      <w:t>May 18-19</w:t>
    </w:r>
    <w:r w:rsidR="0013664F" w:rsidRPr="005979D5">
      <w:t xml:space="preserve">, </w:t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4A89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ECFDF2" wp14:editId="7ED70ACC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A1EBE" w14:textId="0F1B08C8" w:rsidR="0008635F" w:rsidRPr="0008635F" w:rsidRDefault="007E431D" w:rsidP="00721D5A">
    <w:pPr>
      <w:pStyle w:val="PG1Header"/>
    </w:pPr>
    <w:r>
      <w:t>Joint Synchronized Information Subcommittee</w:t>
    </w:r>
  </w:p>
  <w:p w14:paraId="2AAA48F9" w14:textId="73FBCE45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1BE4C26" w14:textId="1E251EE3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75369"/>
    <w:multiLevelType w:val="hybridMultilevel"/>
    <w:tmpl w:val="3A88CE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36707"/>
    <w:multiLevelType w:val="hybridMultilevel"/>
    <w:tmpl w:val="4AEA51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F768F"/>
    <w:multiLevelType w:val="hybridMultilevel"/>
    <w:tmpl w:val="46E8B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3128D1"/>
    <w:multiLevelType w:val="hybridMultilevel"/>
    <w:tmpl w:val="CCFEBB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AA2B1E"/>
    <w:multiLevelType w:val="multilevel"/>
    <w:tmpl w:val="330E2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437146244">
    <w:abstractNumId w:val="11"/>
  </w:num>
  <w:num w:numId="2" w16cid:durableId="1926451007">
    <w:abstractNumId w:val="10"/>
  </w:num>
  <w:num w:numId="3" w16cid:durableId="1686516331">
    <w:abstractNumId w:val="9"/>
  </w:num>
  <w:num w:numId="4" w16cid:durableId="1267883209">
    <w:abstractNumId w:val="7"/>
  </w:num>
  <w:num w:numId="5" w16cid:durableId="510030017">
    <w:abstractNumId w:val="6"/>
  </w:num>
  <w:num w:numId="6" w16cid:durableId="370498723">
    <w:abstractNumId w:val="5"/>
  </w:num>
  <w:num w:numId="7" w16cid:durableId="1755782930">
    <w:abstractNumId w:val="4"/>
  </w:num>
  <w:num w:numId="8" w16cid:durableId="950547695">
    <w:abstractNumId w:val="8"/>
  </w:num>
  <w:num w:numId="9" w16cid:durableId="1897859035">
    <w:abstractNumId w:val="3"/>
  </w:num>
  <w:num w:numId="10" w16cid:durableId="1030380627">
    <w:abstractNumId w:val="2"/>
  </w:num>
  <w:num w:numId="11" w16cid:durableId="500238208">
    <w:abstractNumId w:val="1"/>
  </w:num>
  <w:num w:numId="12" w16cid:durableId="703482327">
    <w:abstractNumId w:val="0"/>
  </w:num>
  <w:num w:numId="13" w16cid:durableId="693505629">
    <w:abstractNumId w:val="24"/>
  </w:num>
  <w:num w:numId="14" w16cid:durableId="1746879204">
    <w:abstractNumId w:val="26"/>
  </w:num>
  <w:num w:numId="15" w16cid:durableId="1582179455">
    <w:abstractNumId w:val="13"/>
  </w:num>
  <w:num w:numId="16" w16cid:durableId="1550603850">
    <w:abstractNumId w:val="20"/>
  </w:num>
  <w:num w:numId="17" w16cid:durableId="305353484">
    <w:abstractNumId w:val="23"/>
  </w:num>
  <w:num w:numId="18" w16cid:durableId="1105881423">
    <w:abstractNumId w:val="17"/>
  </w:num>
  <w:num w:numId="19" w16cid:durableId="532117662">
    <w:abstractNumId w:val="15"/>
  </w:num>
  <w:num w:numId="20" w16cid:durableId="1561550337">
    <w:abstractNumId w:val="27"/>
  </w:num>
  <w:num w:numId="21" w16cid:durableId="593588676">
    <w:abstractNumId w:val="16"/>
  </w:num>
  <w:num w:numId="22" w16cid:durableId="1664159586">
    <w:abstractNumId w:val="18"/>
  </w:num>
  <w:num w:numId="23" w16cid:durableId="933175355">
    <w:abstractNumId w:val="28"/>
  </w:num>
  <w:num w:numId="24" w16cid:durableId="1063793906">
    <w:abstractNumId w:val="25"/>
  </w:num>
  <w:num w:numId="25" w16cid:durableId="1858346234">
    <w:abstractNumId w:val="12"/>
  </w:num>
  <w:num w:numId="26" w16cid:durableId="470708589">
    <w:abstractNumId w:val="21"/>
  </w:num>
  <w:num w:numId="27" w16cid:durableId="434788516">
    <w:abstractNumId w:val="22"/>
  </w:num>
  <w:num w:numId="28" w16cid:durableId="1438910895">
    <w:abstractNumId w:val="19"/>
  </w:num>
  <w:num w:numId="29" w16cid:durableId="14031378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E431D"/>
    <w:rsid w:val="0000158B"/>
    <w:rsid w:val="00031AFB"/>
    <w:rsid w:val="0003210D"/>
    <w:rsid w:val="000455C4"/>
    <w:rsid w:val="00052A7C"/>
    <w:rsid w:val="0007750A"/>
    <w:rsid w:val="0008635F"/>
    <w:rsid w:val="00086AA6"/>
    <w:rsid w:val="00090858"/>
    <w:rsid w:val="000A1E41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40A0E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221F9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D543D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E431D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B3868"/>
    <w:rsid w:val="009D4422"/>
    <w:rsid w:val="009E5230"/>
    <w:rsid w:val="00A509B4"/>
    <w:rsid w:val="00A534C3"/>
    <w:rsid w:val="00A54840"/>
    <w:rsid w:val="00A54E46"/>
    <w:rsid w:val="00A71511"/>
    <w:rsid w:val="00A76D75"/>
    <w:rsid w:val="00AA5E17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0939"/>
    <w:rsid w:val="00BB49FA"/>
    <w:rsid w:val="00BC0EC1"/>
    <w:rsid w:val="00BF0D5D"/>
    <w:rsid w:val="00BF5C14"/>
    <w:rsid w:val="00C05F17"/>
    <w:rsid w:val="00C21249"/>
    <w:rsid w:val="00C23889"/>
    <w:rsid w:val="00C75503"/>
    <w:rsid w:val="00C80E54"/>
    <w:rsid w:val="00C905C0"/>
    <w:rsid w:val="00C91B87"/>
    <w:rsid w:val="00CA3713"/>
    <w:rsid w:val="00CC2808"/>
    <w:rsid w:val="00CE241A"/>
    <w:rsid w:val="00CE6049"/>
    <w:rsid w:val="00CF787C"/>
    <w:rsid w:val="00D10454"/>
    <w:rsid w:val="00D1112B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51CDF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368A2"/>
    <w:rsid w:val="00F50D04"/>
    <w:rsid w:val="00F521FC"/>
    <w:rsid w:val="00F611DE"/>
    <w:rsid w:val="00F62535"/>
    <w:rsid w:val="00F6624F"/>
    <w:rsid w:val="00F67531"/>
    <w:rsid w:val="00F87FB1"/>
    <w:rsid w:val="00FB465D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5E730"/>
  <w15:docId w15:val="{A921164A-E652-483C-B386-FBD7E11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A1E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2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eaed00bcae0aba049d2e180d155d60c3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Affleck, Logan</DisplayName>
        <AccountId>6241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YWEQ7USXTMD7-11-21620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https://internal.wecc.org/_layouts/15/DocIdRedir.aspx?ID=YWEQ7USXTMD7-11-21620</Url>
      <Description>YWEQ7USXTMD7-11-21620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Agenda</Value>
    </Meeting_x0020_Documents>
    <_dlc_ExpireDate xmlns="http://schemas.microsoft.com/sharepoint/v3">2024-05-17T19:36:15+00:00</_dlc_ExpireDate>
    <Event_x0020_ID xmlns="4bd63098-0c83-43cf-abdd-085f2cc55a51">16416
16417</Event_x0020_ID>
    <Adopted_x002f_Approved_x0020_By xmlns="2fb8a92a-9032-49d6-b983-191f0a73b01f" xsi:nil="true"/>
    <Committee xmlns="2fb8a92a-9032-49d6-b983-191f0a73b01f">
      <Value>JSIS</Value>
    </Committee>
  </documentManagement>
</p:properties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4FF78-065D-4E76-AA68-F2244C572B51}"/>
</file>

<file path=customXml/itemProps3.xml><?xml version="1.0" encoding="utf-8"?>
<ds:datastoreItem xmlns:ds="http://schemas.openxmlformats.org/officeDocument/2006/customXml" ds:itemID="{9A070796-272F-47C3-92C9-EF59C16D6D5C}"/>
</file>

<file path=customXml/itemProps4.xml><?xml version="1.0" encoding="utf-8"?>
<ds:datastoreItem xmlns:ds="http://schemas.openxmlformats.org/officeDocument/2006/customXml" ds:itemID="{121C9ED9-F995-4BD7-A88C-7D3C680756B7}"/>
</file>

<file path=customXml/itemProps5.xml><?xml version="1.0" encoding="utf-8"?>
<ds:datastoreItem xmlns:ds="http://schemas.openxmlformats.org/officeDocument/2006/customXml" ds:itemID="{3670655F-FF64-4D17-841C-DDA9ABB77325}"/>
</file>

<file path=customXml/itemProps6.xml><?xml version="1.0" encoding="utf-8"?>
<ds:datastoreItem xmlns:ds="http://schemas.openxmlformats.org/officeDocument/2006/customXml" ds:itemID="{11A54ECA-47C4-4A7A-B097-23CADBD95D19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2022-05-18 JSIS Agenda</dc:title>
  <dc:creator>Morris, Marie</dc:creator>
  <cp:lastModifiedBy>Lee, Nicole</cp:lastModifiedBy>
  <cp:revision>2</cp:revision>
  <cp:lastPrinted>2019-01-04T21:28:00Z</cp:lastPrinted>
  <dcterms:created xsi:type="dcterms:W3CDTF">2022-05-17T19:33:00Z</dcterms:created>
  <dcterms:modified xsi:type="dcterms:W3CDTF">2022-05-17T19:33:00Z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0x010100E45EF0F8AAA65E428351BA36F1B645BE0F|1208973698</vt:lpwstr>
  </property>
  <property fmtid="{D5CDD505-2E9C-101B-9397-08002B2CF9AE}" pid="4" name="ContentTypeId">
    <vt:lpwstr>0x010100E45EF0F8AAA65E428351BA36F1B645BE0F0024DA9E90EA494343B8CF7E2421405214</vt:lpwstr>
  </property>
  <property fmtid="{D5CDD505-2E9C-101B-9397-08002B2CF9AE}" pid="5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2933d58a-d155-4408-9a3a-6412153b2670</vt:lpwstr>
  </property>
</Properties>
</file>